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99" w:rsidRPr="00586BF9" w:rsidRDefault="00D65926" w:rsidP="00065BD3">
      <w:pPr>
        <w:jc w:val="center"/>
        <w:rPr>
          <w:rFonts w:cs="Calibri"/>
          <w:b/>
          <w:sz w:val="36"/>
          <w:szCs w:val="36"/>
          <w:lang w:val="en-US"/>
        </w:rPr>
      </w:pPr>
      <w:r w:rsidRPr="00586BF9">
        <w:rPr>
          <w:rFonts w:cs="Calibri"/>
          <w:b/>
          <w:sz w:val="36"/>
          <w:szCs w:val="36"/>
          <w:lang w:val="en-US"/>
        </w:rPr>
        <w:t xml:space="preserve">Invitation to the Friend of the Sea DAY – </w:t>
      </w:r>
      <w:r>
        <w:rPr>
          <w:rFonts w:cs="Calibri"/>
          <w:b/>
          <w:bCs/>
          <w:sz w:val="36"/>
          <w:szCs w:val="36"/>
          <w:lang w:val="en-US"/>
        </w:rPr>
        <w:t xml:space="preserve">Zurich </w:t>
      </w:r>
      <w:r w:rsidRPr="00586BF9">
        <w:rPr>
          <w:rFonts w:cs="Calibri"/>
          <w:b/>
          <w:sz w:val="36"/>
          <w:szCs w:val="36"/>
          <w:lang w:val="en-US"/>
        </w:rPr>
        <w:br/>
      </w:r>
      <w:r w:rsidR="00956CC5">
        <w:rPr>
          <w:rFonts w:cs="Calibri"/>
          <w:b/>
          <w:sz w:val="36"/>
          <w:szCs w:val="36"/>
          <w:lang w:val="en-US"/>
        </w:rPr>
        <w:t>15th of October</w:t>
      </w:r>
      <w:r w:rsidRPr="00586BF9">
        <w:rPr>
          <w:rFonts w:cs="Calibri"/>
          <w:b/>
          <w:sz w:val="36"/>
          <w:szCs w:val="36"/>
          <w:lang w:val="en-US"/>
        </w:rPr>
        <w:t xml:space="preserve"> 2010 9:00am</w:t>
      </w:r>
      <w:r w:rsidR="00593D32">
        <w:rPr>
          <w:rFonts w:cs="Calibri"/>
          <w:b/>
          <w:sz w:val="36"/>
          <w:szCs w:val="36"/>
          <w:lang w:val="en-US"/>
        </w:rPr>
        <w:t>-</w:t>
      </w:r>
      <w:r w:rsidR="009E5712">
        <w:rPr>
          <w:rFonts w:cs="Calibri"/>
          <w:b/>
          <w:sz w:val="36"/>
          <w:szCs w:val="36"/>
          <w:lang w:val="en-US"/>
        </w:rPr>
        <w:t>1:00pm</w:t>
      </w:r>
    </w:p>
    <w:p w:rsidR="00065BD3" w:rsidRPr="00360102" w:rsidRDefault="00065BD3" w:rsidP="00360102">
      <w:pPr>
        <w:jc w:val="center"/>
        <w:rPr>
          <w:rFonts w:cs="Calibri"/>
          <w:b/>
          <w:sz w:val="28"/>
          <w:szCs w:val="28"/>
          <w:lang w:val="en-US"/>
        </w:rPr>
      </w:pPr>
      <w:r>
        <w:rPr>
          <w:rFonts w:cs="Calibri"/>
          <w:b/>
          <w:sz w:val="28"/>
          <w:szCs w:val="28"/>
          <w:lang w:val="en-US"/>
        </w:rPr>
        <w:t xml:space="preserve">A meeting for retailers and caterers </w:t>
      </w:r>
      <w:r w:rsidRPr="00586BF9">
        <w:rPr>
          <w:rFonts w:cs="Calibri"/>
          <w:b/>
          <w:sz w:val="28"/>
          <w:szCs w:val="28"/>
          <w:lang w:val="en-US"/>
        </w:rPr>
        <w:t xml:space="preserve">&amp; Friend of the Sea:   </w:t>
      </w:r>
      <w:r w:rsidR="00360102">
        <w:rPr>
          <w:rFonts w:cs="Calibri"/>
          <w:b/>
          <w:sz w:val="28"/>
          <w:szCs w:val="28"/>
          <w:lang w:val="en-US"/>
        </w:rPr>
        <w:br/>
      </w:r>
      <w:r>
        <w:rPr>
          <w:rFonts w:cs="Calibri"/>
          <w:b/>
          <w:sz w:val="28"/>
          <w:szCs w:val="28"/>
          <w:lang w:val="en-US"/>
        </w:rPr>
        <w:t>Availability of seafood yielded by sustainable fisheries and aquaculture with international certification</w:t>
      </w:r>
    </w:p>
    <w:p w:rsidR="00956CC5" w:rsidRDefault="00065BD3" w:rsidP="00593D32">
      <w:pPr>
        <w:rPr>
          <w:rFonts w:cs="Calibri"/>
          <w:b/>
          <w:sz w:val="24"/>
          <w:lang w:val="en-US"/>
        </w:rPr>
      </w:pPr>
      <w:r w:rsidRPr="00586BF9">
        <w:rPr>
          <w:rFonts w:eastAsia="Times New Roman" w:cs="Calibri"/>
          <w:sz w:val="24"/>
          <w:szCs w:val="24"/>
          <w:lang w:val="en-US"/>
        </w:rPr>
        <w:br/>
        <w:t xml:space="preserve">Executive Director of Friend of the Sea, Mr Paolo Bray would personally like to invite you to our Friend of the Sea day taking place on </w:t>
      </w:r>
      <w:r>
        <w:rPr>
          <w:rFonts w:eastAsia="Times New Roman" w:cs="Calibri"/>
          <w:sz w:val="24"/>
          <w:szCs w:val="24"/>
          <w:lang w:val="en-US"/>
        </w:rPr>
        <w:t>Friday</w:t>
      </w:r>
      <w:r w:rsidRPr="00586BF9">
        <w:rPr>
          <w:rFonts w:eastAsia="Times New Roman" w:cs="Calibri"/>
          <w:sz w:val="24"/>
          <w:szCs w:val="24"/>
          <w:lang w:val="en-US"/>
        </w:rPr>
        <w:t xml:space="preserve"> the </w:t>
      </w:r>
      <w:r w:rsidR="00956CC5">
        <w:rPr>
          <w:rFonts w:eastAsia="Times New Roman" w:cs="Calibri"/>
          <w:sz w:val="24"/>
          <w:szCs w:val="24"/>
          <w:lang w:val="en-US"/>
        </w:rPr>
        <w:t>15th of October</w:t>
      </w:r>
      <w:r w:rsidRPr="00586BF9">
        <w:rPr>
          <w:rFonts w:eastAsia="Times New Roman" w:cs="Calibri"/>
          <w:sz w:val="24"/>
          <w:szCs w:val="24"/>
          <w:lang w:val="en-US"/>
        </w:rPr>
        <w:t xml:space="preserve"> from 9-13pm.</w:t>
      </w:r>
      <w:r w:rsidRPr="00586BF9">
        <w:rPr>
          <w:rFonts w:eastAsia="Times New Roman" w:cs="Calibri"/>
          <w:sz w:val="24"/>
          <w:szCs w:val="24"/>
          <w:lang w:val="en-US"/>
        </w:rPr>
        <w:br/>
      </w:r>
      <w:r w:rsidRPr="00586BF9">
        <w:rPr>
          <w:rFonts w:eastAsia="Times New Roman" w:cs="Calibri"/>
          <w:sz w:val="24"/>
          <w:szCs w:val="24"/>
          <w:lang w:val="en-US"/>
        </w:rPr>
        <w:br/>
      </w:r>
      <w:r w:rsidR="006A477B" w:rsidRPr="00586BF9">
        <w:rPr>
          <w:rFonts w:eastAsia="Times New Roman" w:cstheme="minorHAnsi"/>
          <w:sz w:val="24"/>
          <w:szCs w:val="24"/>
          <w:lang w:val="en-US"/>
        </w:rPr>
        <w:t xml:space="preserve">This event will take place in the </w:t>
      </w:r>
      <w:r w:rsidR="00B95B3E">
        <w:rPr>
          <w:rFonts w:eastAsia="Times New Roman" w:cstheme="minorHAnsi"/>
          <w:b/>
          <w:sz w:val="24"/>
          <w:szCs w:val="24"/>
          <w:lang w:val="en-US"/>
        </w:rPr>
        <w:t xml:space="preserve">Restaurant Au Premier, </w:t>
      </w:r>
      <w:r w:rsidR="00EE7299">
        <w:rPr>
          <w:rFonts w:eastAsia="Times New Roman" w:cstheme="minorHAnsi"/>
          <w:b/>
          <w:sz w:val="24"/>
          <w:szCs w:val="24"/>
          <w:lang w:val="en-US"/>
        </w:rPr>
        <w:t>in the railway main station</w:t>
      </w:r>
      <w:r w:rsidR="00B95B3E">
        <w:rPr>
          <w:rFonts w:eastAsia="Times New Roman" w:cstheme="minorHAnsi"/>
          <w:b/>
          <w:sz w:val="24"/>
          <w:szCs w:val="24"/>
          <w:lang w:val="en-US"/>
        </w:rPr>
        <w:t xml:space="preserve">, </w:t>
      </w:r>
      <w:r w:rsidR="00B95B3E" w:rsidRPr="007123AF">
        <w:rPr>
          <w:rFonts w:eastAsia="Times New Roman" w:cstheme="minorHAnsi"/>
          <w:b/>
          <w:sz w:val="24"/>
          <w:szCs w:val="24"/>
          <w:lang w:val="en-US"/>
        </w:rPr>
        <w:t>Zurich</w:t>
      </w:r>
      <w:r w:rsidR="00B95B3E">
        <w:rPr>
          <w:rFonts w:eastAsia="Times New Roman" w:cstheme="minorHAnsi"/>
          <w:b/>
          <w:sz w:val="24"/>
          <w:szCs w:val="24"/>
          <w:lang w:val="en-US"/>
        </w:rPr>
        <w:t>.</w:t>
      </w:r>
      <w:r w:rsidR="00B95B3E" w:rsidRPr="00586BF9">
        <w:rPr>
          <w:rFonts w:eastAsia="Times New Roman" w:cstheme="minorHAnsi"/>
          <w:sz w:val="24"/>
          <w:szCs w:val="24"/>
          <w:lang w:val="en-US" w:eastAsia="it-IT"/>
        </w:rPr>
        <w:t xml:space="preserve"> </w:t>
      </w:r>
      <w:r w:rsidR="009E5712">
        <w:rPr>
          <w:rFonts w:eastAsia="Times New Roman" w:cstheme="minorHAnsi"/>
          <w:sz w:val="24"/>
          <w:szCs w:val="24"/>
          <w:lang w:val="en-US" w:eastAsia="it-IT"/>
        </w:rPr>
        <w:t xml:space="preserve">From </w:t>
      </w:r>
      <w:r w:rsidR="006642D4">
        <w:rPr>
          <w:rFonts w:eastAsia="Times New Roman" w:cstheme="minorHAnsi"/>
          <w:sz w:val="24"/>
          <w:szCs w:val="24"/>
          <w:lang w:val="en-US" w:eastAsia="it-IT"/>
        </w:rPr>
        <w:t>1</w:t>
      </w:r>
      <w:r w:rsidR="00A654C9">
        <w:rPr>
          <w:rFonts w:eastAsia="Times New Roman" w:cstheme="minorHAnsi"/>
          <w:sz w:val="24"/>
          <w:szCs w:val="24"/>
          <w:lang w:val="en-US" w:eastAsia="it-IT"/>
        </w:rPr>
        <w:t>2</w:t>
      </w:r>
      <w:r w:rsidR="009E5712">
        <w:rPr>
          <w:rFonts w:eastAsia="Times New Roman" w:cstheme="minorHAnsi"/>
          <w:sz w:val="24"/>
          <w:szCs w:val="24"/>
          <w:lang w:val="en-US" w:eastAsia="it-IT"/>
        </w:rPr>
        <w:t xml:space="preserve">:00 </w:t>
      </w:r>
      <w:r w:rsidR="00A654C9">
        <w:rPr>
          <w:rFonts w:eastAsia="Times New Roman" w:cstheme="minorHAnsi"/>
          <w:sz w:val="24"/>
          <w:szCs w:val="24"/>
          <w:lang w:val="en-US" w:eastAsia="it-IT"/>
        </w:rPr>
        <w:t>noon</w:t>
      </w:r>
      <w:r w:rsidR="009E5712" w:rsidRPr="00586BF9">
        <w:rPr>
          <w:rFonts w:eastAsia="Times New Roman" w:cstheme="minorHAnsi"/>
          <w:sz w:val="24"/>
          <w:szCs w:val="24"/>
          <w:lang w:val="en-US" w:eastAsia="it-IT"/>
        </w:rPr>
        <w:t xml:space="preserve"> </w:t>
      </w:r>
      <w:r w:rsidR="009E5712">
        <w:rPr>
          <w:rFonts w:eastAsia="Times New Roman" w:cstheme="minorHAnsi"/>
          <w:sz w:val="24"/>
          <w:szCs w:val="24"/>
          <w:lang w:val="en-US" w:eastAsia="it-IT"/>
        </w:rPr>
        <w:t>t</w:t>
      </w:r>
      <w:r w:rsidR="006A477B" w:rsidRPr="00586BF9">
        <w:rPr>
          <w:rFonts w:eastAsia="Times New Roman" w:cstheme="minorHAnsi"/>
          <w:sz w:val="24"/>
          <w:szCs w:val="24"/>
          <w:lang w:val="en-US" w:eastAsia="it-IT"/>
        </w:rPr>
        <w:t>here will also be a</w:t>
      </w:r>
      <w:r w:rsidR="007A4D53">
        <w:rPr>
          <w:rFonts w:eastAsia="Times New Roman" w:cstheme="minorHAnsi"/>
          <w:sz w:val="24"/>
          <w:szCs w:val="24"/>
          <w:lang w:val="en-US" w:eastAsia="it-IT"/>
        </w:rPr>
        <w:t xml:space="preserve"> free</w:t>
      </w:r>
      <w:r w:rsidR="006A477B" w:rsidRPr="00586BF9">
        <w:rPr>
          <w:rFonts w:eastAsia="Times New Roman" w:cstheme="minorHAnsi"/>
          <w:sz w:val="24"/>
          <w:szCs w:val="24"/>
          <w:lang w:val="en-US" w:eastAsia="it-IT"/>
        </w:rPr>
        <w:t xml:space="preserve"> </w:t>
      </w:r>
      <w:r w:rsidR="00956CC5">
        <w:rPr>
          <w:rFonts w:eastAsia="Times New Roman" w:cstheme="minorHAnsi"/>
          <w:sz w:val="24"/>
          <w:szCs w:val="24"/>
          <w:lang w:val="en-US" w:eastAsia="it-IT"/>
        </w:rPr>
        <w:t>cocktail</w:t>
      </w:r>
      <w:r w:rsidR="00956CC5" w:rsidRPr="00586BF9">
        <w:rPr>
          <w:rFonts w:eastAsia="Times New Roman" w:cstheme="minorHAnsi"/>
          <w:sz w:val="24"/>
          <w:szCs w:val="24"/>
          <w:lang w:val="en-US" w:eastAsia="it-IT"/>
        </w:rPr>
        <w:t xml:space="preserve"> </w:t>
      </w:r>
      <w:r w:rsidR="006A477B" w:rsidRPr="00586BF9">
        <w:rPr>
          <w:rFonts w:eastAsia="Times New Roman" w:cstheme="minorHAnsi"/>
          <w:sz w:val="24"/>
          <w:szCs w:val="24"/>
          <w:lang w:val="en-US" w:eastAsia="it-IT"/>
        </w:rPr>
        <w:t>provided for those who would like to stay with us.</w:t>
      </w:r>
    </w:p>
    <w:p w:rsidR="00065BD3" w:rsidRPr="00857D6C" w:rsidRDefault="00065BD3" w:rsidP="00360102">
      <w:pPr>
        <w:jc w:val="both"/>
        <w:rPr>
          <w:rFonts w:cs="Calibri"/>
          <w:b/>
          <w:sz w:val="24"/>
          <w:lang w:val="en-US"/>
        </w:rPr>
      </w:pPr>
      <w:r w:rsidRPr="00857D6C">
        <w:rPr>
          <w:rFonts w:cs="Calibri"/>
          <w:b/>
          <w:sz w:val="24"/>
          <w:lang w:val="en-US"/>
        </w:rPr>
        <w:t>How you can contribute to the protection of the oceans together with Friend of the Sea</w:t>
      </w:r>
      <w:r w:rsidR="00D65926">
        <w:rPr>
          <w:rFonts w:cs="Calibri"/>
          <w:b/>
          <w:sz w:val="24"/>
          <w:lang w:val="en-US"/>
        </w:rPr>
        <w:t>?</w:t>
      </w:r>
      <w:r w:rsidRPr="00857D6C">
        <w:rPr>
          <w:rFonts w:cs="Calibri"/>
          <w:b/>
          <w:sz w:val="24"/>
          <w:lang w:val="en-US"/>
        </w:rPr>
        <w:t xml:space="preserve"> </w:t>
      </w:r>
    </w:p>
    <w:p w:rsidR="00065BD3" w:rsidRPr="00586BF9" w:rsidRDefault="00065BD3" w:rsidP="00360102">
      <w:pPr>
        <w:jc w:val="both"/>
        <w:rPr>
          <w:rFonts w:cs="Calibri"/>
          <w:sz w:val="24"/>
          <w:lang w:val="en-US"/>
        </w:rPr>
      </w:pPr>
      <w:r w:rsidRPr="00586BF9">
        <w:rPr>
          <w:rFonts w:cs="Calibri"/>
          <w:sz w:val="24"/>
          <w:lang w:val="en-US"/>
        </w:rPr>
        <w:t xml:space="preserve">World fishing captures have reached a maximum of approx. 90 million tons in 2000 and from then, due to overexploitation of main stocks, the resources have gradually reduced, compensated only in part by the increase of aquaculture fishing methods. Aquaculture itself, however, can also have an impact on the environment through the use of </w:t>
      </w:r>
      <w:proofErr w:type="spellStart"/>
      <w:r w:rsidRPr="00586BF9">
        <w:rPr>
          <w:rFonts w:cs="Calibri"/>
          <w:sz w:val="24"/>
          <w:lang w:val="en-US"/>
        </w:rPr>
        <w:t>fishfeeds</w:t>
      </w:r>
      <w:proofErr w:type="spellEnd"/>
      <w:r w:rsidRPr="00586BF9">
        <w:rPr>
          <w:rFonts w:cs="Calibri"/>
          <w:sz w:val="24"/>
          <w:lang w:val="en-US"/>
        </w:rPr>
        <w:t xml:space="preserve"> which come from the capture of marine fish species.</w:t>
      </w:r>
    </w:p>
    <w:p w:rsidR="00065BD3" w:rsidRPr="00586BF9" w:rsidRDefault="00065BD3" w:rsidP="00360102">
      <w:pPr>
        <w:jc w:val="both"/>
        <w:rPr>
          <w:rFonts w:cs="Calibri"/>
          <w:sz w:val="24"/>
          <w:lang w:val="en-US"/>
        </w:rPr>
      </w:pPr>
      <w:r w:rsidRPr="00586BF9">
        <w:rPr>
          <w:rFonts w:cs="Calibri"/>
          <w:sz w:val="24"/>
          <w:lang w:val="en-US"/>
        </w:rPr>
        <w:t xml:space="preserve">Recently both consumers and producers are becoming increasingly more aware of the danger of over-exploitation of fish resources and the potential environmental impact of fishing and aquaculture. </w:t>
      </w:r>
      <w:r>
        <w:rPr>
          <w:rFonts w:cs="Calibri"/>
          <w:sz w:val="24"/>
          <w:lang w:val="en-US"/>
        </w:rPr>
        <w:t>M</w:t>
      </w:r>
      <w:r w:rsidRPr="00586BF9">
        <w:rPr>
          <w:rFonts w:cs="Calibri"/>
          <w:sz w:val="24"/>
          <w:lang w:val="en-US"/>
        </w:rPr>
        <w:t xml:space="preserve">ost of the World’s largest distribution companies have begun to implement purchasing strategies which </w:t>
      </w:r>
      <w:proofErr w:type="spellStart"/>
      <w:r w:rsidRPr="00586BF9">
        <w:rPr>
          <w:rFonts w:cs="Calibri"/>
          <w:sz w:val="24"/>
          <w:lang w:val="en-US"/>
        </w:rPr>
        <w:t>favour</w:t>
      </w:r>
      <w:proofErr w:type="spellEnd"/>
      <w:r w:rsidRPr="00586BF9">
        <w:rPr>
          <w:rFonts w:cs="Calibri"/>
          <w:sz w:val="24"/>
          <w:lang w:val="en-US"/>
        </w:rPr>
        <w:t xml:space="preserve"> sustainable seafood products deriving from environmental conservation initiatives.  </w:t>
      </w:r>
    </w:p>
    <w:p w:rsidR="00065BD3" w:rsidRPr="00586BF9" w:rsidRDefault="00065BD3" w:rsidP="00360102">
      <w:pPr>
        <w:jc w:val="both"/>
        <w:rPr>
          <w:rFonts w:cs="Calibri"/>
          <w:sz w:val="24"/>
          <w:lang w:val="en-US"/>
        </w:rPr>
      </w:pPr>
      <w:r w:rsidRPr="00586BF9">
        <w:rPr>
          <w:rFonts w:cs="Calibri"/>
          <w:sz w:val="24"/>
          <w:lang w:val="en-US"/>
        </w:rPr>
        <w:t>The Friend of the Sea project</w:t>
      </w:r>
      <w:r>
        <w:rPr>
          <w:rFonts w:cs="Calibri"/>
          <w:sz w:val="24"/>
          <w:lang w:val="en-US"/>
        </w:rPr>
        <w:t xml:space="preserve"> is based on more than 20 years of experience in the certification of fisheries as it </w:t>
      </w:r>
      <w:r w:rsidRPr="00586BF9">
        <w:rPr>
          <w:rFonts w:cs="Calibri"/>
          <w:sz w:val="24"/>
          <w:lang w:val="en-US"/>
        </w:rPr>
        <w:t>originates from the Earth Island Institute’s Dolphin-Safe Project – the precursor of all sustainable seafood certification schemes.</w:t>
      </w:r>
      <w:r>
        <w:rPr>
          <w:rFonts w:cs="Calibri"/>
          <w:sz w:val="24"/>
          <w:lang w:val="en-US"/>
        </w:rPr>
        <w:t xml:space="preserve"> By</w:t>
      </w:r>
      <w:r w:rsidRPr="00E626F6">
        <w:rPr>
          <w:rFonts w:cs="Calibri"/>
          <w:sz w:val="24"/>
          <w:lang w:val="en-US"/>
        </w:rPr>
        <w:t xml:space="preserve"> gaining certification and using the</w:t>
      </w:r>
      <w:r>
        <w:rPr>
          <w:rFonts w:cs="Calibri"/>
          <w:sz w:val="24"/>
          <w:lang w:val="en-US"/>
        </w:rPr>
        <w:t xml:space="preserve"> Friend of the Sea</w:t>
      </w:r>
      <w:r w:rsidRPr="00E626F6">
        <w:rPr>
          <w:rFonts w:cs="Calibri"/>
          <w:sz w:val="24"/>
          <w:lang w:val="en-US"/>
        </w:rPr>
        <w:t xml:space="preserve"> label </w:t>
      </w:r>
      <w:r w:rsidRPr="00586BF9">
        <w:rPr>
          <w:rFonts w:cs="Calibri"/>
          <w:sz w:val="24"/>
          <w:lang w:val="en-US"/>
        </w:rPr>
        <w:t xml:space="preserve">your Company can assist </w:t>
      </w:r>
      <w:r>
        <w:rPr>
          <w:rFonts w:cs="Calibri"/>
          <w:sz w:val="24"/>
          <w:lang w:val="en-US"/>
        </w:rPr>
        <w:t xml:space="preserve">actively and visibly </w:t>
      </w:r>
      <w:r w:rsidRPr="00586BF9">
        <w:rPr>
          <w:rFonts w:cs="Calibri"/>
          <w:sz w:val="24"/>
          <w:lang w:val="en-US"/>
        </w:rPr>
        <w:t>the well being of the world’s oceans.</w:t>
      </w:r>
    </w:p>
    <w:p w:rsidR="00065BD3" w:rsidRPr="00857D6C" w:rsidRDefault="00065BD3" w:rsidP="00065BD3">
      <w:pPr>
        <w:spacing w:before="100" w:beforeAutospacing="1" w:after="240" w:line="240" w:lineRule="auto"/>
        <w:rPr>
          <w:rFonts w:eastAsia="Times New Roman" w:cs="Calibri"/>
          <w:lang w:val="en-US" w:eastAsia="it-IT"/>
        </w:rPr>
      </w:pPr>
      <w:r w:rsidRPr="00586BF9">
        <w:rPr>
          <w:rFonts w:cs="Calibri"/>
          <w:b/>
          <w:sz w:val="24"/>
          <w:szCs w:val="24"/>
          <w:lang w:val="en-US"/>
        </w:rPr>
        <w:t>Why participate?</w:t>
      </w:r>
    </w:p>
    <w:p w:rsidR="00065BD3" w:rsidRPr="00586BF9" w:rsidRDefault="00065BD3" w:rsidP="00065BD3">
      <w:pPr>
        <w:jc w:val="both"/>
        <w:rPr>
          <w:rFonts w:cs="Calibri"/>
          <w:sz w:val="24"/>
          <w:lang w:val="en-US"/>
        </w:rPr>
      </w:pPr>
      <w:r w:rsidRPr="00586BF9">
        <w:rPr>
          <w:rFonts w:cs="Calibri"/>
          <w:sz w:val="24"/>
          <w:lang w:val="en-US"/>
        </w:rPr>
        <w:t>The meeting will allow participants to:</w:t>
      </w:r>
    </w:p>
    <w:p w:rsidR="00065BD3" w:rsidRPr="00586BF9" w:rsidRDefault="00065BD3" w:rsidP="00065BD3">
      <w:pPr>
        <w:pStyle w:val="Elencoacolori-Colore11"/>
        <w:numPr>
          <w:ilvl w:val="0"/>
          <w:numId w:val="1"/>
        </w:numPr>
        <w:jc w:val="both"/>
        <w:rPr>
          <w:rFonts w:cs="Calibri"/>
          <w:sz w:val="24"/>
          <w:lang w:val="en-US"/>
        </w:rPr>
      </w:pPr>
      <w:r w:rsidRPr="00586BF9">
        <w:rPr>
          <w:rFonts w:cs="Calibri"/>
          <w:sz w:val="24"/>
          <w:lang w:val="en-US"/>
        </w:rPr>
        <w:t>Acquire the latest fishing and aquaculture market news</w:t>
      </w:r>
    </w:p>
    <w:p w:rsidR="00065BD3" w:rsidRPr="00586BF9" w:rsidRDefault="00065BD3" w:rsidP="00065BD3">
      <w:pPr>
        <w:pStyle w:val="Elencoacolori-Colore11"/>
        <w:numPr>
          <w:ilvl w:val="0"/>
          <w:numId w:val="1"/>
        </w:numPr>
        <w:jc w:val="both"/>
        <w:rPr>
          <w:rFonts w:cs="Calibri"/>
          <w:sz w:val="24"/>
          <w:lang w:val="en-US"/>
        </w:rPr>
      </w:pPr>
      <w:r w:rsidRPr="00586BF9">
        <w:rPr>
          <w:rFonts w:cs="Calibri"/>
          <w:sz w:val="24"/>
          <w:lang w:val="en-US"/>
        </w:rPr>
        <w:t>Gain a knowledge of the environmental impact problems facing fishing production</w:t>
      </w:r>
    </w:p>
    <w:p w:rsidR="00065BD3" w:rsidRPr="00586BF9" w:rsidRDefault="00065BD3" w:rsidP="00065BD3">
      <w:pPr>
        <w:pStyle w:val="Elencoacolori-Colore11"/>
        <w:numPr>
          <w:ilvl w:val="0"/>
          <w:numId w:val="1"/>
        </w:numPr>
        <w:jc w:val="both"/>
        <w:rPr>
          <w:rFonts w:cs="Calibri"/>
          <w:sz w:val="24"/>
          <w:lang w:val="en-US"/>
        </w:rPr>
      </w:pPr>
      <w:r w:rsidRPr="00586BF9">
        <w:rPr>
          <w:rFonts w:cs="Calibri"/>
          <w:sz w:val="24"/>
          <w:lang w:val="en-US"/>
        </w:rPr>
        <w:t>Gain a full understanding of how the Friend of the Sea project works and how to join</w:t>
      </w:r>
    </w:p>
    <w:p w:rsidR="00065BD3" w:rsidRPr="00586BF9" w:rsidRDefault="00065BD3" w:rsidP="00065BD3">
      <w:pPr>
        <w:pStyle w:val="Elencoacolori-Colore11"/>
        <w:numPr>
          <w:ilvl w:val="0"/>
          <w:numId w:val="1"/>
        </w:numPr>
        <w:jc w:val="both"/>
        <w:rPr>
          <w:rFonts w:cs="Calibri"/>
          <w:sz w:val="24"/>
          <w:lang w:val="en-US"/>
        </w:rPr>
      </w:pPr>
      <w:r w:rsidRPr="00586BF9">
        <w:rPr>
          <w:rFonts w:cs="Calibri"/>
          <w:sz w:val="24"/>
          <w:lang w:val="en-US"/>
        </w:rPr>
        <w:t>Get to know the</w:t>
      </w:r>
      <w:r w:rsidR="006A477B">
        <w:rPr>
          <w:rFonts w:cs="Calibri"/>
          <w:sz w:val="24"/>
          <w:lang w:val="en-US"/>
        </w:rPr>
        <w:t xml:space="preserve"> </w:t>
      </w:r>
      <w:r>
        <w:rPr>
          <w:rFonts w:cs="Calibri"/>
          <w:sz w:val="24"/>
          <w:lang w:val="en-US"/>
        </w:rPr>
        <w:t xml:space="preserve">Swiss </w:t>
      </w:r>
      <w:r w:rsidRPr="00586BF9">
        <w:rPr>
          <w:rFonts w:cs="Calibri"/>
          <w:sz w:val="24"/>
          <w:lang w:val="en-US"/>
        </w:rPr>
        <w:t xml:space="preserve">and International companies who already have Friend of the Sea certificated products </w:t>
      </w:r>
    </w:p>
    <w:p w:rsidR="00BE001C" w:rsidRDefault="00BE001C" w:rsidP="00065BD3">
      <w:pPr>
        <w:pStyle w:val="Elencoacolori-Colore11"/>
        <w:ind w:left="0"/>
        <w:jc w:val="both"/>
        <w:rPr>
          <w:rFonts w:cs="Calibri"/>
          <w:b/>
          <w:sz w:val="28"/>
          <w:szCs w:val="28"/>
          <w:lang w:val="en-US"/>
        </w:rPr>
      </w:pPr>
    </w:p>
    <w:p w:rsidR="00593D32" w:rsidRDefault="00593D32" w:rsidP="00065BD3">
      <w:pPr>
        <w:pStyle w:val="Elencoacolori-Colore11"/>
        <w:ind w:left="0"/>
        <w:jc w:val="both"/>
        <w:rPr>
          <w:rFonts w:cs="Calibri"/>
          <w:b/>
          <w:sz w:val="28"/>
          <w:szCs w:val="28"/>
          <w:lang w:val="en-US"/>
        </w:rPr>
      </w:pPr>
    </w:p>
    <w:p w:rsidR="00065BD3" w:rsidRDefault="00065BD3" w:rsidP="00065BD3">
      <w:pPr>
        <w:pStyle w:val="Elencoacolori-Colore11"/>
        <w:ind w:left="0"/>
        <w:jc w:val="both"/>
        <w:rPr>
          <w:rFonts w:cs="Calibri"/>
          <w:b/>
          <w:sz w:val="28"/>
          <w:szCs w:val="28"/>
          <w:lang w:val="en-US"/>
        </w:rPr>
      </w:pPr>
      <w:r w:rsidRPr="00586BF9">
        <w:rPr>
          <w:rFonts w:cs="Calibri"/>
          <w:b/>
          <w:sz w:val="28"/>
          <w:szCs w:val="28"/>
          <w:lang w:val="en-US"/>
        </w:rPr>
        <w:lastRenderedPageBreak/>
        <w:t xml:space="preserve">Speakers </w:t>
      </w:r>
    </w:p>
    <w:p w:rsidR="00956CC5" w:rsidRDefault="00956CC5" w:rsidP="00956CC5">
      <w:pPr>
        <w:pStyle w:val="Elencoacolori-Colore11"/>
        <w:ind w:left="0"/>
        <w:rPr>
          <w:rFonts w:eastAsia="Times New Roman" w:cs="Calibri"/>
          <w:lang w:val="en-US"/>
        </w:rPr>
      </w:pPr>
      <w:r w:rsidRPr="00956CC5">
        <w:rPr>
          <w:rFonts w:eastAsia="Times New Roman" w:cs="Calibri"/>
          <w:b/>
          <w:lang w:val="en-US"/>
        </w:rPr>
        <w:t>Mr Michel Steiner</w:t>
      </w:r>
      <w:r w:rsidRPr="00D65926">
        <w:rPr>
          <w:rFonts w:eastAsia="Times New Roman" w:cs="Calibri"/>
          <w:lang w:val="en-US"/>
        </w:rPr>
        <w:t xml:space="preserve"> –  Purchasing Director, Manor</w:t>
      </w:r>
      <w:r w:rsidR="00EE7299">
        <w:rPr>
          <w:rFonts w:eastAsia="Times New Roman" w:cs="Calibri"/>
          <w:lang w:val="en-US"/>
        </w:rPr>
        <w:t>, Basle</w:t>
      </w:r>
    </w:p>
    <w:p w:rsidR="00065BD3" w:rsidRDefault="00065BD3" w:rsidP="00065BD3">
      <w:pPr>
        <w:pStyle w:val="Elencoacolori-Colore11"/>
        <w:ind w:left="0"/>
        <w:rPr>
          <w:rFonts w:eastAsia="Times New Roman" w:cs="Calibri"/>
          <w:lang w:val="en-US"/>
        </w:rPr>
      </w:pPr>
      <w:r>
        <w:rPr>
          <w:rFonts w:eastAsia="Times New Roman" w:cs="Calibri"/>
          <w:b/>
          <w:lang w:val="en-US"/>
        </w:rPr>
        <w:t>Mr Stephen Cameron –</w:t>
      </w:r>
      <w:r w:rsidRPr="004971AF">
        <w:rPr>
          <w:rFonts w:eastAsia="Times New Roman" w:cs="Calibri"/>
          <w:lang w:val="en-US"/>
        </w:rPr>
        <w:t xml:space="preserve"> </w:t>
      </w:r>
      <w:r>
        <w:rPr>
          <w:rFonts w:eastAsia="Times New Roman" w:cs="Calibri"/>
          <w:lang w:val="en-US"/>
        </w:rPr>
        <w:t>Director</w:t>
      </w:r>
      <w:r w:rsidRPr="004971AF">
        <w:rPr>
          <w:rFonts w:eastAsia="Times New Roman" w:cs="Calibri"/>
          <w:lang w:val="en-US"/>
        </w:rPr>
        <w:t xml:space="preserve"> </w:t>
      </w:r>
      <w:r w:rsidRPr="007022E6">
        <w:rPr>
          <w:rFonts w:eastAsia="Times New Roman" w:cs="Calibri"/>
          <w:lang w:val="en-US"/>
        </w:rPr>
        <w:t>Scottish Shellfish Marketing Group</w:t>
      </w:r>
      <w:r>
        <w:rPr>
          <w:rFonts w:eastAsia="Times New Roman" w:cs="Calibri"/>
          <w:lang w:val="en-US"/>
        </w:rPr>
        <w:t>, Scotland</w:t>
      </w:r>
    </w:p>
    <w:p w:rsidR="00065BD3" w:rsidRPr="007022E6" w:rsidRDefault="00065BD3" w:rsidP="00065BD3">
      <w:pPr>
        <w:pStyle w:val="Elencoacolori-Colore11"/>
        <w:ind w:left="0"/>
        <w:rPr>
          <w:rFonts w:eastAsia="Times New Roman" w:cs="Calibri"/>
          <w:lang w:val="en-US"/>
        </w:rPr>
      </w:pPr>
      <w:r w:rsidRPr="007022E6">
        <w:rPr>
          <w:rFonts w:eastAsia="Times New Roman" w:cs="Calibri"/>
          <w:b/>
          <w:lang w:val="en-US"/>
        </w:rPr>
        <w:t xml:space="preserve">Mr </w:t>
      </w:r>
      <w:r w:rsidRPr="007022E6">
        <w:rPr>
          <w:b/>
          <w:bCs/>
          <w:lang w:val="pt-BR"/>
        </w:rPr>
        <w:t>G</w:t>
      </w:r>
      <w:r>
        <w:rPr>
          <w:b/>
          <w:bCs/>
          <w:lang w:val="pt-BR"/>
        </w:rPr>
        <w:t>uilherme de Abreu Blanke</w:t>
      </w:r>
      <w:r>
        <w:rPr>
          <w:lang w:val="pt-BR"/>
        </w:rPr>
        <w:t xml:space="preserve"> – Director - Noronha Pescados, Recife/Brazil</w:t>
      </w:r>
    </w:p>
    <w:p w:rsidR="00956CC5" w:rsidRDefault="00956CC5" w:rsidP="00956CC5">
      <w:pPr>
        <w:pStyle w:val="Elencoacolori-Colore11"/>
        <w:ind w:left="0"/>
        <w:rPr>
          <w:rFonts w:eastAsia="Times New Roman" w:cs="Calibri"/>
          <w:lang w:val="en-US"/>
        </w:rPr>
      </w:pPr>
      <w:r w:rsidRPr="00CE15BC">
        <w:rPr>
          <w:rFonts w:eastAsia="Times New Roman" w:cs="Calibri"/>
          <w:b/>
          <w:lang w:val="en-US"/>
        </w:rPr>
        <w:t xml:space="preserve">Mr Thomas </w:t>
      </w:r>
      <w:proofErr w:type="spellStart"/>
      <w:r w:rsidRPr="00CE15BC">
        <w:rPr>
          <w:rFonts w:eastAsia="Times New Roman" w:cs="Calibri"/>
          <w:b/>
          <w:lang w:val="en-US"/>
        </w:rPr>
        <w:t>Schefer</w:t>
      </w:r>
      <w:proofErr w:type="spellEnd"/>
      <w:r>
        <w:rPr>
          <w:rFonts w:eastAsia="Times New Roman" w:cs="Calibri"/>
          <w:lang w:val="en-US"/>
        </w:rPr>
        <w:t xml:space="preserve"> – Sales Manager Seafood, DKSH Switzerland, Zurich</w:t>
      </w:r>
    </w:p>
    <w:p w:rsidR="006B3FFF" w:rsidRDefault="006B3FFF" w:rsidP="006B3FFF">
      <w:pPr>
        <w:pStyle w:val="Elencoacolori-Colore11"/>
        <w:ind w:left="0"/>
        <w:rPr>
          <w:rFonts w:eastAsia="Times New Roman" w:cs="Calibri"/>
          <w:lang w:val="en-US"/>
        </w:rPr>
      </w:pPr>
      <w:r w:rsidRPr="00CE15BC">
        <w:rPr>
          <w:rFonts w:eastAsia="Times New Roman" w:cs="Calibri"/>
          <w:b/>
          <w:lang w:val="en-US"/>
        </w:rPr>
        <w:t xml:space="preserve">Mr Daniel Christen </w:t>
      </w:r>
      <w:r w:rsidRPr="00CE15BC">
        <w:rPr>
          <w:rFonts w:eastAsia="Times New Roman" w:cs="Calibri"/>
          <w:lang w:val="en-US"/>
        </w:rPr>
        <w:t xml:space="preserve">– </w:t>
      </w:r>
      <w:r>
        <w:rPr>
          <w:rFonts w:eastAsia="Times New Roman" w:cs="Calibri"/>
          <w:lang w:val="en-US"/>
        </w:rPr>
        <w:t xml:space="preserve">Director, </w:t>
      </w:r>
      <w:r w:rsidRPr="00CE15BC">
        <w:rPr>
          <w:rFonts w:eastAsia="Times New Roman" w:cs="Calibri"/>
          <w:lang w:val="en-US"/>
        </w:rPr>
        <w:t>Lee Fish Europe AG</w:t>
      </w:r>
      <w:r>
        <w:rPr>
          <w:rFonts w:eastAsia="Times New Roman" w:cs="Calibri"/>
          <w:lang w:val="en-US"/>
        </w:rPr>
        <w:t xml:space="preserve">, </w:t>
      </w:r>
      <w:proofErr w:type="spellStart"/>
      <w:r>
        <w:rPr>
          <w:rFonts w:eastAsia="Times New Roman" w:cs="Calibri"/>
          <w:lang w:val="en-US"/>
        </w:rPr>
        <w:t>Baar</w:t>
      </w:r>
      <w:proofErr w:type="spellEnd"/>
      <w:r>
        <w:rPr>
          <w:rFonts w:eastAsia="Times New Roman" w:cs="Calibri"/>
          <w:lang w:val="en-US"/>
        </w:rPr>
        <w:t>/Zug</w:t>
      </w:r>
    </w:p>
    <w:p w:rsidR="006B3FFF" w:rsidRDefault="006B3FFF" w:rsidP="006B3FFF">
      <w:pPr>
        <w:pStyle w:val="Elencoacolori-Colore11"/>
        <w:ind w:left="0"/>
        <w:rPr>
          <w:rFonts w:eastAsia="Times New Roman" w:cs="Calibri"/>
          <w:lang w:val="en-US"/>
        </w:rPr>
      </w:pPr>
      <w:r w:rsidRPr="006B3FFF">
        <w:rPr>
          <w:rFonts w:eastAsia="Times New Roman" w:cs="Calibri"/>
          <w:b/>
          <w:lang w:val="en-US"/>
        </w:rPr>
        <w:t xml:space="preserve">Mr René </w:t>
      </w:r>
      <w:proofErr w:type="spellStart"/>
      <w:r w:rsidRPr="006B3FFF">
        <w:rPr>
          <w:rFonts w:eastAsia="Times New Roman" w:cs="Calibri"/>
          <w:b/>
          <w:lang w:val="en-US"/>
        </w:rPr>
        <w:t>Dörig</w:t>
      </w:r>
      <w:proofErr w:type="spellEnd"/>
      <w:r w:rsidRPr="006B3FFF">
        <w:rPr>
          <w:rFonts w:eastAsia="Times New Roman" w:cs="Calibri"/>
          <w:lang w:val="en-US"/>
        </w:rPr>
        <w:t xml:space="preserve"> – Director, </w:t>
      </w:r>
      <w:proofErr w:type="spellStart"/>
      <w:r w:rsidRPr="006B3FFF">
        <w:rPr>
          <w:rFonts w:eastAsia="Times New Roman" w:cs="Calibri"/>
          <w:lang w:val="en-US"/>
        </w:rPr>
        <w:t>Dörig</w:t>
      </w:r>
      <w:proofErr w:type="spellEnd"/>
      <w:r w:rsidRPr="006B3FFF">
        <w:rPr>
          <w:rFonts w:eastAsia="Times New Roman" w:cs="Calibri"/>
          <w:lang w:val="en-US"/>
        </w:rPr>
        <w:t xml:space="preserve"> &amp; </w:t>
      </w:r>
      <w:proofErr w:type="spellStart"/>
      <w:r w:rsidRPr="006B3FFF">
        <w:rPr>
          <w:rFonts w:eastAsia="Times New Roman" w:cs="Calibri"/>
          <w:lang w:val="en-US"/>
        </w:rPr>
        <w:t>Brandl</w:t>
      </w:r>
      <w:proofErr w:type="spellEnd"/>
      <w:r w:rsidRPr="006B3FFF">
        <w:rPr>
          <w:rFonts w:eastAsia="Times New Roman" w:cs="Calibri"/>
          <w:lang w:val="en-US"/>
        </w:rPr>
        <w:t xml:space="preserve"> AG</w:t>
      </w:r>
      <w:r w:rsidR="00EE7299">
        <w:rPr>
          <w:rFonts w:eastAsia="Times New Roman" w:cs="Calibri"/>
          <w:lang w:val="en-US"/>
        </w:rPr>
        <w:t xml:space="preserve">, </w:t>
      </w:r>
      <w:proofErr w:type="spellStart"/>
      <w:r w:rsidR="00EE7299">
        <w:rPr>
          <w:rFonts w:eastAsia="Times New Roman" w:cs="Calibri"/>
          <w:lang w:val="en-US"/>
        </w:rPr>
        <w:t>Schlieren</w:t>
      </w:r>
      <w:proofErr w:type="spellEnd"/>
      <w:r w:rsidR="00EE7299">
        <w:rPr>
          <w:rFonts w:eastAsia="Times New Roman" w:cs="Calibri"/>
          <w:lang w:val="en-US"/>
        </w:rPr>
        <w:t>/Zürich</w:t>
      </w:r>
    </w:p>
    <w:p w:rsidR="006B3FFF" w:rsidRPr="00CE15BC" w:rsidRDefault="006B3FFF" w:rsidP="006B3FFF">
      <w:pPr>
        <w:pStyle w:val="Elencoacolori-Colore11"/>
        <w:ind w:left="0"/>
        <w:rPr>
          <w:rFonts w:eastAsia="Times New Roman" w:cs="Calibri"/>
          <w:lang w:val="en-US"/>
        </w:rPr>
      </w:pPr>
      <w:r w:rsidRPr="006B3FFF">
        <w:rPr>
          <w:rFonts w:eastAsia="Times New Roman" w:cs="Calibri"/>
          <w:b/>
          <w:lang w:val="en-US"/>
        </w:rPr>
        <w:t>Mr Fabio Piccione</w:t>
      </w:r>
      <w:r>
        <w:rPr>
          <w:rFonts w:eastAsia="Times New Roman" w:cs="Calibri"/>
          <w:lang w:val="en-US"/>
        </w:rPr>
        <w:t xml:space="preserve"> -  Head of Trading </w:t>
      </w:r>
      <w:proofErr w:type="spellStart"/>
      <w:r>
        <w:rPr>
          <w:rFonts w:eastAsia="Times New Roman" w:cs="Calibri"/>
          <w:lang w:val="en-US"/>
        </w:rPr>
        <w:t>Fredag</w:t>
      </w:r>
      <w:proofErr w:type="spellEnd"/>
    </w:p>
    <w:p w:rsidR="00065BD3" w:rsidRDefault="00065BD3" w:rsidP="00065BD3">
      <w:pPr>
        <w:pStyle w:val="Elencoacolori-Colore11"/>
        <w:ind w:left="0"/>
        <w:rPr>
          <w:rFonts w:eastAsia="Times New Roman" w:cs="Calibri"/>
          <w:lang w:val="en-US"/>
        </w:rPr>
      </w:pPr>
      <w:r w:rsidRPr="00B81B1F">
        <w:rPr>
          <w:rFonts w:eastAsia="Times New Roman" w:cs="Calibri"/>
          <w:b/>
          <w:lang w:val="en-US"/>
        </w:rPr>
        <w:t xml:space="preserve">Mr Alex </w:t>
      </w:r>
      <w:proofErr w:type="spellStart"/>
      <w:r w:rsidRPr="00B81B1F">
        <w:rPr>
          <w:rFonts w:eastAsia="Times New Roman" w:cs="Calibri"/>
          <w:b/>
          <w:lang w:val="en-US"/>
        </w:rPr>
        <w:t>Striberni</w:t>
      </w:r>
      <w:proofErr w:type="spellEnd"/>
      <w:r w:rsidRPr="00B81B1F">
        <w:rPr>
          <w:rFonts w:eastAsia="Times New Roman" w:cs="Calibri"/>
          <w:lang w:val="en-US"/>
        </w:rPr>
        <w:t xml:space="preserve">  – Director, </w:t>
      </w:r>
      <w:proofErr w:type="spellStart"/>
      <w:r w:rsidRPr="00B81B1F">
        <w:rPr>
          <w:rFonts w:eastAsia="Times New Roman" w:cs="Calibri"/>
          <w:lang w:val="en-US"/>
        </w:rPr>
        <w:t>Covedis</w:t>
      </w:r>
      <w:proofErr w:type="spellEnd"/>
      <w:r w:rsidRPr="00B81B1F">
        <w:rPr>
          <w:rFonts w:eastAsia="Times New Roman" w:cs="Calibri"/>
          <w:lang w:val="en-US"/>
        </w:rPr>
        <w:t xml:space="preserve"> SA, Lausanne</w:t>
      </w:r>
    </w:p>
    <w:p w:rsidR="00065BD3" w:rsidRDefault="00065BD3" w:rsidP="00065BD3">
      <w:pPr>
        <w:pStyle w:val="Elencoacolori-Colore11"/>
        <w:ind w:left="0"/>
        <w:rPr>
          <w:rFonts w:eastAsia="Times New Roman" w:cs="Calibri"/>
          <w:lang w:val="en-US"/>
        </w:rPr>
      </w:pPr>
      <w:r w:rsidRPr="00586BF9">
        <w:rPr>
          <w:rFonts w:eastAsia="Times New Roman" w:cs="Calibri"/>
          <w:b/>
          <w:lang w:val="en-US"/>
        </w:rPr>
        <w:t>Mr Paolo Bray</w:t>
      </w:r>
      <w:r>
        <w:rPr>
          <w:rFonts w:eastAsia="Times New Roman" w:cs="Calibri"/>
          <w:b/>
          <w:lang w:val="en-US"/>
        </w:rPr>
        <w:t xml:space="preserve"> </w:t>
      </w:r>
      <w:r w:rsidRPr="00586BF9">
        <w:rPr>
          <w:rFonts w:eastAsia="Times New Roman" w:cs="Calibri"/>
          <w:lang w:val="en-US"/>
        </w:rPr>
        <w:t>– Founder &amp; Executive Director of Friend of the Sea</w:t>
      </w:r>
      <w:r>
        <w:rPr>
          <w:rFonts w:eastAsia="Times New Roman" w:cs="Calibri"/>
          <w:lang w:val="en-US"/>
        </w:rPr>
        <w:t xml:space="preserve"> </w:t>
      </w:r>
    </w:p>
    <w:p w:rsidR="00593D32" w:rsidRDefault="00065BD3" w:rsidP="00065BD3">
      <w:pPr>
        <w:pStyle w:val="Elencoacolori-Colore11"/>
        <w:ind w:left="0"/>
        <w:rPr>
          <w:rFonts w:eastAsia="Times New Roman" w:cs="Calibri"/>
          <w:lang w:val="en-US"/>
        </w:rPr>
      </w:pPr>
      <w:r>
        <w:rPr>
          <w:rFonts w:eastAsia="Times New Roman" w:cs="Calibri"/>
          <w:b/>
          <w:lang w:val="en-US"/>
        </w:rPr>
        <w:t xml:space="preserve">Mr </w:t>
      </w:r>
      <w:proofErr w:type="spellStart"/>
      <w:r w:rsidRPr="00CE15BC">
        <w:rPr>
          <w:rStyle w:val="Enfasigrassetto"/>
          <w:lang w:val="en-US"/>
        </w:rPr>
        <w:t>Heinzpete</w:t>
      </w:r>
      <w:r>
        <w:rPr>
          <w:rStyle w:val="Enfasigrassetto"/>
          <w:lang w:val="en-US"/>
        </w:rPr>
        <w:t>r</w:t>
      </w:r>
      <w:proofErr w:type="spellEnd"/>
      <w:r w:rsidRPr="00CE15BC">
        <w:rPr>
          <w:rStyle w:val="Enfasigrassetto"/>
          <w:lang w:val="en-US"/>
        </w:rPr>
        <w:t xml:space="preserve"> </w:t>
      </w:r>
      <w:proofErr w:type="spellStart"/>
      <w:r w:rsidRPr="00CE15BC">
        <w:rPr>
          <w:rStyle w:val="Enfasigrassetto"/>
          <w:lang w:val="en-US"/>
        </w:rPr>
        <w:t>Studer</w:t>
      </w:r>
      <w:proofErr w:type="spellEnd"/>
      <w:r w:rsidRPr="00CE15BC">
        <w:rPr>
          <w:rStyle w:val="Enfasigrassetto"/>
          <w:lang w:val="en-US"/>
        </w:rPr>
        <w:t xml:space="preserve"> </w:t>
      </w:r>
      <w:r>
        <w:rPr>
          <w:rFonts w:eastAsia="Times New Roman" w:cs="Calibri"/>
          <w:b/>
          <w:lang w:val="en-US"/>
        </w:rPr>
        <w:t>-</w:t>
      </w:r>
      <w:r w:rsidRPr="00586BF9">
        <w:rPr>
          <w:rFonts w:eastAsia="Times New Roman" w:cs="Calibri"/>
          <w:lang w:val="en-US"/>
        </w:rPr>
        <w:t xml:space="preserve"> </w:t>
      </w:r>
      <w:r w:rsidRPr="00025502">
        <w:rPr>
          <w:rFonts w:eastAsia="Times New Roman" w:cs="Calibri"/>
          <w:lang w:val="en-US"/>
        </w:rPr>
        <w:t xml:space="preserve">Friend of the Sea </w:t>
      </w:r>
      <w:r>
        <w:rPr>
          <w:rFonts w:eastAsia="Times New Roman" w:cs="Calibri"/>
          <w:lang w:val="en-US"/>
        </w:rPr>
        <w:t xml:space="preserve"> Promoter  Switzerland &amp; Germany</w:t>
      </w:r>
    </w:p>
    <w:p w:rsidR="00593D32" w:rsidRDefault="00593D32" w:rsidP="00065BD3">
      <w:pPr>
        <w:pStyle w:val="Elencoacolori-Colore11"/>
        <w:ind w:left="0"/>
        <w:rPr>
          <w:rFonts w:eastAsia="Times New Roman" w:cs="Calibri"/>
          <w:lang w:val="en-US"/>
        </w:rPr>
      </w:pPr>
    </w:p>
    <w:p w:rsidR="006A477B" w:rsidRDefault="006A477B" w:rsidP="00065BD3">
      <w:pPr>
        <w:pStyle w:val="Elencoacolori-Colore11"/>
        <w:ind w:left="0"/>
        <w:rPr>
          <w:rFonts w:eastAsia="Times New Roman" w:cs="Calibri"/>
          <w:lang w:val="en-US"/>
        </w:rPr>
      </w:pPr>
    </w:p>
    <w:p w:rsidR="00065BD3" w:rsidRPr="008C635D" w:rsidRDefault="00065BD3" w:rsidP="00360102">
      <w:pPr>
        <w:pStyle w:val="Elencoacolori-Colore11"/>
        <w:ind w:left="0"/>
        <w:jc w:val="both"/>
        <w:rPr>
          <w:rFonts w:cs="Calibri"/>
          <w:b/>
          <w:sz w:val="28"/>
          <w:szCs w:val="28"/>
          <w:lang w:val="en-US"/>
        </w:rPr>
      </w:pPr>
      <w:r>
        <w:rPr>
          <w:rFonts w:eastAsia="Times New Roman" w:cs="Calibri"/>
          <w:lang w:val="en-US"/>
        </w:rPr>
        <w:t>Please confirm your participation to</w:t>
      </w:r>
      <w:r w:rsidRPr="00586BF9">
        <w:rPr>
          <w:rFonts w:eastAsia="Times New Roman" w:cs="Calibri"/>
          <w:lang w:val="en-US"/>
        </w:rPr>
        <w:t xml:space="preserve"> Rebecca Gledhill </w:t>
      </w:r>
      <w:r>
        <w:rPr>
          <w:rFonts w:eastAsia="Times New Roman" w:cs="Calibri"/>
          <w:lang w:val="en-US"/>
        </w:rPr>
        <w:t xml:space="preserve"> </w:t>
      </w:r>
      <w:r w:rsidR="004B1A72">
        <w:rPr>
          <w:rFonts w:eastAsia="Times New Roman" w:cs="Calibri"/>
          <w:lang w:val="en-US"/>
        </w:rPr>
        <w:t>rebeccagledhill@friendofthesea.org</w:t>
      </w:r>
      <w:r>
        <w:rPr>
          <w:rFonts w:eastAsia="Times New Roman" w:cs="Calibri"/>
          <w:lang w:val="en-US"/>
        </w:rPr>
        <w:t xml:space="preserve"> </w:t>
      </w:r>
      <w:r w:rsidRPr="00586BF9">
        <w:rPr>
          <w:rFonts w:eastAsia="Times New Roman" w:cs="Calibri"/>
          <w:lang w:val="en-US"/>
        </w:rPr>
        <w:t xml:space="preserve">at </w:t>
      </w:r>
      <w:r w:rsidRPr="00586BF9">
        <w:rPr>
          <w:rFonts w:eastAsia="Times New Roman" w:cs="Calibri"/>
          <w:noProof/>
          <w:lang w:val="en-US"/>
        </w:rPr>
        <w:t>+39.025821511 or skype Rebecca-</w:t>
      </w:r>
      <w:r w:rsidRPr="004971AF">
        <w:rPr>
          <w:rFonts w:eastAsia="Times New Roman" w:cs="Calibri"/>
          <w:noProof/>
          <w:lang w:val="en-US"/>
        </w:rPr>
        <w:t xml:space="preserve">FOS </w:t>
      </w:r>
      <w:r w:rsidRPr="004971AF">
        <w:rPr>
          <w:rFonts w:eastAsia="Times New Roman" w:cs="Calibri"/>
          <w:lang w:val="en-US"/>
        </w:rPr>
        <w:t>by the</w:t>
      </w:r>
      <w:r w:rsidR="00956CC5">
        <w:rPr>
          <w:rFonts w:eastAsia="Times New Roman" w:cs="Calibri"/>
          <w:lang w:val="en-US"/>
        </w:rPr>
        <w:t xml:space="preserve"> 14</w:t>
      </w:r>
      <w:r w:rsidR="00956CC5" w:rsidRPr="00956CC5">
        <w:rPr>
          <w:rFonts w:eastAsia="Times New Roman" w:cs="Calibri"/>
          <w:vertAlign w:val="superscript"/>
          <w:lang w:val="en-US"/>
        </w:rPr>
        <w:t>th</w:t>
      </w:r>
      <w:r w:rsidR="00956CC5">
        <w:rPr>
          <w:rFonts w:eastAsia="Times New Roman" w:cs="Calibri"/>
          <w:lang w:val="en-US"/>
        </w:rPr>
        <w:t xml:space="preserve"> of October </w:t>
      </w:r>
      <w:r w:rsidRPr="004971AF">
        <w:rPr>
          <w:rFonts w:eastAsia="Times New Roman" w:cs="Calibri"/>
          <w:lang w:val="en-US"/>
        </w:rPr>
        <w:t>2010</w:t>
      </w:r>
      <w:r w:rsidRPr="00586BF9">
        <w:rPr>
          <w:rFonts w:eastAsia="Times New Roman" w:cs="Calibri"/>
          <w:lang w:val="en-US"/>
        </w:rPr>
        <w:t xml:space="preserve"> </w:t>
      </w:r>
      <w:r>
        <w:rPr>
          <w:rFonts w:eastAsia="Times New Roman" w:cs="Calibri"/>
          <w:lang w:val="en-US"/>
        </w:rPr>
        <w:t xml:space="preserve">indicating the number of participants from your company and </w:t>
      </w:r>
      <w:r w:rsidRPr="00586BF9">
        <w:rPr>
          <w:rFonts w:eastAsia="Times New Roman" w:cs="Calibri"/>
          <w:lang w:val="en-US"/>
        </w:rPr>
        <w:t xml:space="preserve">also indicating if you will be staying for </w:t>
      </w:r>
      <w:r w:rsidR="004E2CD3">
        <w:rPr>
          <w:rFonts w:eastAsia="Times New Roman" w:cs="Calibri"/>
          <w:lang w:val="en-US"/>
        </w:rPr>
        <w:t>the cocktail</w:t>
      </w:r>
      <w:r w:rsidRPr="00586BF9">
        <w:rPr>
          <w:rFonts w:eastAsia="Times New Roman" w:cs="Calibri"/>
          <w:lang w:val="en-US"/>
        </w:rPr>
        <w:t>.</w:t>
      </w:r>
    </w:p>
    <w:p w:rsidR="00956CC5" w:rsidRDefault="006A477B" w:rsidP="00360102">
      <w:pPr>
        <w:spacing w:after="240" w:line="240" w:lineRule="auto"/>
        <w:rPr>
          <w:rFonts w:eastAsia="Times New Roman" w:cstheme="minorHAnsi"/>
          <w:b/>
          <w:bCs/>
          <w:lang w:val="en-US" w:eastAsia="it-IT"/>
        </w:rPr>
      </w:pPr>
      <w:r w:rsidRPr="00586BF9">
        <w:rPr>
          <w:rFonts w:eastAsia="Times New Roman" w:cstheme="minorHAnsi"/>
          <w:b/>
          <w:bCs/>
          <w:lang w:val="en-US" w:eastAsia="it-IT"/>
        </w:rPr>
        <w:t>For more in</w:t>
      </w:r>
      <w:r>
        <w:rPr>
          <w:rFonts w:eastAsia="Times New Roman" w:cstheme="minorHAnsi"/>
          <w:b/>
          <w:bCs/>
          <w:lang w:val="en-US" w:eastAsia="it-IT"/>
        </w:rPr>
        <w:t>formation about how to arrive to</w:t>
      </w:r>
      <w:r w:rsidRPr="00586BF9">
        <w:rPr>
          <w:rFonts w:eastAsia="Times New Roman" w:cstheme="minorHAnsi"/>
          <w:b/>
          <w:bCs/>
          <w:lang w:val="en-US" w:eastAsia="it-IT"/>
        </w:rPr>
        <w:t xml:space="preserve"> the</w:t>
      </w:r>
      <w:r>
        <w:rPr>
          <w:rFonts w:eastAsia="Times New Roman" w:cstheme="minorHAnsi"/>
          <w:b/>
          <w:bCs/>
          <w:lang w:val="en-US" w:eastAsia="it-IT"/>
        </w:rPr>
        <w:t xml:space="preserve"> </w:t>
      </w:r>
      <w:r w:rsidR="00956CC5">
        <w:rPr>
          <w:rFonts w:eastAsia="Times New Roman" w:cstheme="minorHAnsi"/>
          <w:b/>
          <w:sz w:val="24"/>
          <w:szCs w:val="24"/>
          <w:lang w:val="en-US"/>
        </w:rPr>
        <w:t>Restaurant Au Premier</w:t>
      </w:r>
      <w:r w:rsidR="00956CC5" w:rsidDel="00956CC5">
        <w:rPr>
          <w:rFonts w:eastAsia="Times New Roman" w:cstheme="minorHAnsi"/>
          <w:b/>
          <w:bCs/>
          <w:lang w:val="en-US" w:eastAsia="it-IT"/>
        </w:rPr>
        <w:t xml:space="preserve"> </w:t>
      </w:r>
      <w:r w:rsidR="006230DD">
        <w:rPr>
          <w:rFonts w:eastAsia="Times New Roman" w:cstheme="minorHAnsi"/>
          <w:b/>
          <w:bCs/>
          <w:lang w:val="en-US" w:eastAsia="it-IT"/>
        </w:rPr>
        <w:t xml:space="preserve">please see </w:t>
      </w:r>
      <w:proofErr w:type="spellStart"/>
      <w:r w:rsidR="006230DD">
        <w:rPr>
          <w:rFonts w:eastAsia="Times New Roman" w:cstheme="minorHAnsi"/>
          <w:b/>
          <w:bCs/>
          <w:lang w:val="en-US" w:eastAsia="it-IT"/>
        </w:rPr>
        <w:t>pdf</w:t>
      </w:r>
      <w:proofErr w:type="spellEnd"/>
      <w:r w:rsidR="006230DD">
        <w:rPr>
          <w:rFonts w:eastAsia="Times New Roman" w:cstheme="minorHAnsi"/>
          <w:b/>
          <w:bCs/>
          <w:lang w:val="en-US" w:eastAsia="it-IT"/>
        </w:rPr>
        <w:t xml:space="preserve"> attached.</w:t>
      </w:r>
    </w:p>
    <w:p w:rsidR="00065BD3" w:rsidRPr="00586BF9" w:rsidRDefault="00956CC5" w:rsidP="00065BD3">
      <w:pPr>
        <w:spacing w:after="240" w:line="240" w:lineRule="auto"/>
        <w:rPr>
          <w:rFonts w:cs="Calibri"/>
          <w:lang w:val="en-US"/>
        </w:rPr>
      </w:pPr>
      <w:r w:rsidRPr="00956CC5">
        <w:rPr>
          <w:rFonts w:cstheme="minorHAnsi"/>
          <w:lang w:val="en-US"/>
        </w:rPr>
        <w:t>http://www.au-premier.ch/sites/index.php?id_b=51</w:t>
      </w:r>
    </w:p>
    <w:p w:rsidR="00B81B1F" w:rsidRDefault="00065BD3" w:rsidP="00065BD3">
      <w:pPr>
        <w:spacing w:after="240" w:line="240" w:lineRule="auto"/>
        <w:rPr>
          <w:rFonts w:eastAsia="Times New Roman" w:cs="Calibri"/>
          <w:lang w:val="en-US" w:eastAsia="it-IT"/>
        </w:rPr>
      </w:pPr>
      <w:r w:rsidRPr="00B608D5">
        <w:rPr>
          <w:rFonts w:eastAsia="Times New Roman" w:cs="Calibri"/>
          <w:b/>
          <w:bCs/>
          <w:lang w:val="en-US" w:eastAsia="it-IT"/>
        </w:rPr>
        <w:t xml:space="preserve">To know more about Friend of the Sea check the institutional video: </w:t>
      </w:r>
      <w:hyperlink r:id="rId6" w:history="1">
        <w:r w:rsidRPr="00025502">
          <w:rPr>
            <w:rStyle w:val="Collegamentoipertestuale"/>
            <w:rFonts w:cs="Calibri"/>
            <w:lang w:val="en-US"/>
          </w:rPr>
          <w:t>http://www.youtube.com/watch?v=68aSdFZwD3w</w:t>
        </w:r>
      </w:hyperlink>
      <w:r w:rsidRPr="00025502">
        <w:rPr>
          <w:rFonts w:eastAsia="Times New Roman" w:cs="Calibri"/>
          <w:lang w:val="en-US" w:eastAsia="it-IT"/>
        </w:rPr>
        <w:br/>
        <w:t xml:space="preserve"> </w:t>
      </w:r>
    </w:p>
    <w:p w:rsidR="00065BD3" w:rsidRPr="00586BF9" w:rsidRDefault="00065BD3" w:rsidP="00065BD3">
      <w:pPr>
        <w:spacing w:after="240" w:line="240" w:lineRule="auto"/>
        <w:rPr>
          <w:rFonts w:eastAsia="Times New Roman" w:cs="Calibri"/>
          <w:lang w:val="en-US" w:eastAsia="it-IT"/>
        </w:rPr>
      </w:pPr>
      <w:r w:rsidRPr="00586BF9">
        <w:rPr>
          <w:rFonts w:eastAsia="Times New Roman" w:cs="Calibri"/>
          <w:lang w:val="en-US" w:eastAsia="it-IT"/>
        </w:rPr>
        <w:t>Yours sincerely,</w:t>
      </w:r>
      <w:r w:rsidRPr="00586BF9">
        <w:rPr>
          <w:rFonts w:eastAsia="Times New Roman" w:cs="Calibri"/>
          <w:lang w:val="en-US" w:eastAsia="it-IT"/>
        </w:rPr>
        <w:br/>
      </w:r>
      <w:r w:rsidRPr="00586BF9">
        <w:rPr>
          <w:rFonts w:cs="Calibri"/>
          <w:lang w:val="en-US"/>
        </w:rPr>
        <w:t xml:space="preserve">Executive Director - </w:t>
      </w:r>
      <w:r>
        <w:rPr>
          <w:rFonts w:cs="Calibri"/>
          <w:lang w:val="en-US"/>
        </w:rPr>
        <w:t>Mr</w:t>
      </w:r>
      <w:r w:rsidRPr="00586BF9">
        <w:rPr>
          <w:rFonts w:cs="Calibri"/>
          <w:lang w:val="en-US"/>
        </w:rPr>
        <w:t xml:space="preserve"> Paolo Bray </w:t>
      </w:r>
      <w:r w:rsidRPr="00586BF9">
        <w:rPr>
          <w:rFonts w:eastAsia="Times New Roman" w:cs="Calibri"/>
          <w:lang w:val="en-US" w:eastAsia="it-IT"/>
        </w:rPr>
        <w:br/>
      </w:r>
      <w:r w:rsidRPr="00586BF9">
        <w:rPr>
          <w:rFonts w:cs="Calibri"/>
          <w:b/>
          <w:lang w:val="en-US"/>
        </w:rPr>
        <w:t>Friend of the Sea</w:t>
      </w:r>
      <w:r w:rsidRPr="00586BF9">
        <w:rPr>
          <w:rFonts w:cs="Calibri"/>
          <w:lang w:val="en-US"/>
        </w:rPr>
        <w:br/>
        <w:t>Tel: </w:t>
      </w:r>
      <w:r w:rsidRPr="00586BF9">
        <w:rPr>
          <w:rFonts w:cs="Calibri"/>
          <w:lang w:val="fr-FR"/>
        </w:rPr>
        <w:t>+39 348 565 0306</w:t>
      </w:r>
      <w:r w:rsidRPr="00586BF9">
        <w:rPr>
          <w:rFonts w:cs="Calibri"/>
          <w:lang w:val="fr-FR"/>
        </w:rPr>
        <w:br/>
        <w:t xml:space="preserve">Email: </w:t>
      </w:r>
      <w:hyperlink r:id="rId7" w:history="1">
        <w:r w:rsidRPr="00586BF9">
          <w:rPr>
            <w:rFonts w:cs="Calibri"/>
            <w:lang w:val="en-US"/>
          </w:rPr>
          <w:t>paolobray@FriendoftheSea.org</w:t>
        </w:r>
      </w:hyperlink>
    </w:p>
    <w:p w:rsidR="00315040" w:rsidRPr="00593D32" w:rsidRDefault="00315040" w:rsidP="00315040">
      <w:pPr>
        <w:spacing w:after="240" w:line="240" w:lineRule="auto"/>
        <w:rPr>
          <w:lang w:val="en-US"/>
        </w:rPr>
      </w:pPr>
      <w:proofErr w:type="spellStart"/>
      <w:r w:rsidRPr="00593D32">
        <w:rPr>
          <w:lang w:val="en-US"/>
        </w:rPr>
        <w:t>Represententation</w:t>
      </w:r>
      <w:proofErr w:type="spellEnd"/>
      <w:r w:rsidRPr="00593D32">
        <w:rPr>
          <w:lang w:val="en-US"/>
        </w:rPr>
        <w:t xml:space="preserve"> for D / A / CH: </w:t>
      </w:r>
    </w:p>
    <w:p w:rsidR="00315040" w:rsidRPr="00C25AB8" w:rsidRDefault="00315040" w:rsidP="00315040">
      <w:pPr>
        <w:spacing w:after="240" w:line="240" w:lineRule="auto"/>
        <w:rPr>
          <w:rFonts w:cs="Calibri"/>
          <w:lang w:val="en-US"/>
        </w:rPr>
      </w:pPr>
      <w:proofErr w:type="spellStart"/>
      <w:r>
        <w:t>Heinzpeter</w:t>
      </w:r>
      <w:proofErr w:type="spellEnd"/>
      <w:r>
        <w:t xml:space="preserve"> </w:t>
      </w:r>
      <w:proofErr w:type="spellStart"/>
      <w:r>
        <w:t>Studer</w:t>
      </w:r>
      <w:proofErr w:type="spellEnd"/>
      <w:r>
        <w:t>, +41 522 222 588, heinzpeterstuder@friendofthesea.org</w:t>
      </w:r>
    </w:p>
    <w:p w:rsidR="00065BD3" w:rsidRPr="00CD1368" w:rsidRDefault="00065BD3">
      <w:pPr>
        <w:rPr>
          <w:rFonts w:cs="Calibri"/>
          <w:lang w:val="en-US"/>
        </w:rPr>
      </w:pPr>
    </w:p>
    <w:sectPr w:rsidR="00065BD3" w:rsidRPr="00CD1368" w:rsidSect="00065B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6CF8"/>
    <w:multiLevelType w:val="hybridMultilevel"/>
    <w:tmpl w:val="7F30EA5A"/>
    <w:lvl w:ilvl="0" w:tplc="533C892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trackRevisions/>
  <w:doNotTrackMoves/>
  <w:defaultTabStop w:val="708"/>
  <w:hyphenationZone w:val="283"/>
  <w:characterSpacingControl w:val="doNotCompress"/>
  <w:compat/>
  <w:rsids>
    <w:rsidRoot w:val="00684756"/>
    <w:rsid w:val="00037903"/>
    <w:rsid w:val="00065BD3"/>
    <w:rsid w:val="001C50B7"/>
    <w:rsid w:val="00315040"/>
    <w:rsid w:val="003558BA"/>
    <w:rsid w:val="00360102"/>
    <w:rsid w:val="004613C2"/>
    <w:rsid w:val="004B1A72"/>
    <w:rsid w:val="004E2CD3"/>
    <w:rsid w:val="00593D32"/>
    <w:rsid w:val="006230DD"/>
    <w:rsid w:val="006642D4"/>
    <w:rsid w:val="00684756"/>
    <w:rsid w:val="006A477B"/>
    <w:rsid w:val="006B3FFF"/>
    <w:rsid w:val="007A4D53"/>
    <w:rsid w:val="00810C5D"/>
    <w:rsid w:val="00835A62"/>
    <w:rsid w:val="00853278"/>
    <w:rsid w:val="00956CC5"/>
    <w:rsid w:val="00957910"/>
    <w:rsid w:val="009640C0"/>
    <w:rsid w:val="009E5712"/>
    <w:rsid w:val="00A654C9"/>
    <w:rsid w:val="00AB7E39"/>
    <w:rsid w:val="00B81B1F"/>
    <w:rsid w:val="00B95B3E"/>
    <w:rsid w:val="00BE001C"/>
    <w:rsid w:val="00C6562F"/>
    <w:rsid w:val="00D65926"/>
    <w:rsid w:val="00E06C27"/>
    <w:rsid w:val="00E6411D"/>
    <w:rsid w:val="00E82FA8"/>
    <w:rsid w:val="00EE7299"/>
    <w:rsid w:val="00F33E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09215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84756"/>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klink">
    <w:name w:val="klink"/>
    <w:basedOn w:val="Carpredefinitoparagrafo"/>
    <w:rsid w:val="00684756"/>
  </w:style>
  <w:style w:type="paragraph" w:customStyle="1" w:styleId="section1">
    <w:name w:val="section1"/>
    <w:basedOn w:val="Normale"/>
    <w:rsid w:val="004A041E"/>
    <w:pPr>
      <w:spacing w:before="100" w:beforeAutospacing="1" w:after="100" w:afterAutospacing="1" w:line="240" w:lineRule="auto"/>
    </w:pPr>
    <w:rPr>
      <w:rFonts w:ascii="Times New Roman" w:hAnsi="Times New Roman"/>
      <w:sz w:val="24"/>
      <w:szCs w:val="24"/>
      <w:lang w:eastAsia="it-IT"/>
    </w:rPr>
  </w:style>
  <w:style w:type="character" w:styleId="Collegamentoipertestuale">
    <w:name w:val="Hyperlink"/>
    <w:basedOn w:val="Carpredefinitoparagrafo"/>
    <w:uiPriority w:val="99"/>
    <w:unhideWhenUsed/>
    <w:rsid w:val="00B4107C"/>
    <w:rPr>
      <w:color w:val="0000FF"/>
      <w:u w:val="single"/>
    </w:rPr>
  </w:style>
  <w:style w:type="paragraph" w:customStyle="1" w:styleId="Elencoacolori-Colore11">
    <w:name w:val="Elenco a colori - Colore 11"/>
    <w:basedOn w:val="Normale"/>
    <w:uiPriority w:val="34"/>
    <w:qFormat/>
    <w:rsid w:val="00611A0F"/>
    <w:pPr>
      <w:ind w:left="720"/>
      <w:contextualSpacing/>
    </w:pPr>
  </w:style>
  <w:style w:type="character" w:styleId="Enfasigrassetto">
    <w:name w:val="Strong"/>
    <w:basedOn w:val="Carpredefinitoparagrafo"/>
    <w:uiPriority w:val="22"/>
    <w:qFormat/>
    <w:rsid w:val="006A545A"/>
    <w:rPr>
      <w:b/>
      <w:bCs/>
    </w:rPr>
  </w:style>
  <w:style w:type="paragraph" w:styleId="Iniziomodulo-z">
    <w:name w:val="HTML Top of Form"/>
    <w:basedOn w:val="Normale"/>
    <w:next w:val="Normale"/>
    <w:link w:val="Iniziomodulo-zCarattere"/>
    <w:hidden/>
    <w:uiPriority w:val="99"/>
    <w:semiHidden/>
    <w:unhideWhenUsed/>
    <w:rsid w:val="0002550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2550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02550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rsid w:val="00025502"/>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587B7B"/>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87B7B"/>
    <w:rPr>
      <w:rFonts w:ascii="Lucida Grande" w:hAnsi="Lucida Grande"/>
      <w:sz w:val="18"/>
      <w:szCs w:val="18"/>
      <w:lang w:val="it-IT" w:eastAsia="en-US"/>
    </w:rPr>
  </w:style>
  <w:style w:type="paragraph" w:customStyle="1" w:styleId="FarbigeListe-Akzent11">
    <w:name w:val="Farbige Liste - Akzent 11"/>
    <w:basedOn w:val="Normale"/>
    <w:uiPriority w:val="34"/>
    <w:qFormat/>
    <w:rsid w:val="00593D32"/>
    <w:pPr>
      <w:ind w:left="720"/>
      <w:contextualSpacing/>
    </w:pPr>
  </w:style>
</w:styles>
</file>

<file path=word/webSettings.xml><?xml version="1.0" encoding="utf-8"?>
<w:webSettings xmlns:r="http://schemas.openxmlformats.org/officeDocument/2006/relationships" xmlns:w="http://schemas.openxmlformats.org/wordprocessingml/2006/main">
  <w:divs>
    <w:div w:id="273951088">
      <w:bodyDiv w:val="1"/>
      <w:marLeft w:val="0"/>
      <w:marRight w:val="0"/>
      <w:marTop w:val="0"/>
      <w:marBottom w:val="0"/>
      <w:divBdr>
        <w:top w:val="none" w:sz="0" w:space="0" w:color="auto"/>
        <w:left w:val="none" w:sz="0" w:space="0" w:color="auto"/>
        <w:bottom w:val="none" w:sz="0" w:space="0" w:color="auto"/>
        <w:right w:val="none" w:sz="0" w:space="0" w:color="auto"/>
      </w:divBdr>
    </w:div>
    <w:div w:id="377440400">
      <w:bodyDiv w:val="1"/>
      <w:marLeft w:val="0"/>
      <w:marRight w:val="0"/>
      <w:marTop w:val="0"/>
      <w:marBottom w:val="0"/>
      <w:divBdr>
        <w:top w:val="none" w:sz="0" w:space="0" w:color="auto"/>
        <w:left w:val="none" w:sz="0" w:space="0" w:color="auto"/>
        <w:bottom w:val="none" w:sz="0" w:space="0" w:color="auto"/>
        <w:right w:val="none" w:sz="0" w:space="0" w:color="auto"/>
      </w:divBdr>
    </w:div>
    <w:div w:id="683090123">
      <w:bodyDiv w:val="1"/>
      <w:marLeft w:val="0"/>
      <w:marRight w:val="0"/>
      <w:marTop w:val="0"/>
      <w:marBottom w:val="0"/>
      <w:divBdr>
        <w:top w:val="none" w:sz="0" w:space="0" w:color="auto"/>
        <w:left w:val="none" w:sz="0" w:space="0" w:color="auto"/>
        <w:bottom w:val="none" w:sz="0" w:space="0" w:color="auto"/>
        <w:right w:val="none" w:sz="0" w:space="0" w:color="auto"/>
      </w:divBdr>
    </w:div>
    <w:div w:id="891816896">
      <w:bodyDiv w:val="1"/>
      <w:marLeft w:val="0"/>
      <w:marRight w:val="0"/>
      <w:marTop w:val="0"/>
      <w:marBottom w:val="0"/>
      <w:divBdr>
        <w:top w:val="none" w:sz="0" w:space="0" w:color="auto"/>
        <w:left w:val="none" w:sz="0" w:space="0" w:color="auto"/>
        <w:bottom w:val="none" w:sz="0" w:space="0" w:color="auto"/>
        <w:right w:val="none" w:sz="0" w:space="0" w:color="auto"/>
      </w:divBdr>
    </w:div>
    <w:div w:id="995302445">
      <w:bodyDiv w:val="1"/>
      <w:marLeft w:val="0"/>
      <w:marRight w:val="0"/>
      <w:marTop w:val="0"/>
      <w:marBottom w:val="0"/>
      <w:divBdr>
        <w:top w:val="none" w:sz="0" w:space="0" w:color="auto"/>
        <w:left w:val="none" w:sz="0" w:space="0" w:color="auto"/>
        <w:bottom w:val="none" w:sz="0" w:space="0" w:color="auto"/>
        <w:right w:val="none" w:sz="0" w:space="0" w:color="auto"/>
      </w:divBdr>
    </w:div>
    <w:div w:id="1764187087">
      <w:bodyDiv w:val="1"/>
      <w:marLeft w:val="0"/>
      <w:marRight w:val="0"/>
      <w:marTop w:val="0"/>
      <w:marBottom w:val="0"/>
      <w:divBdr>
        <w:top w:val="none" w:sz="0" w:space="0" w:color="auto"/>
        <w:left w:val="none" w:sz="0" w:space="0" w:color="auto"/>
        <w:bottom w:val="none" w:sz="0" w:space="0" w:color="auto"/>
        <w:right w:val="none" w:sz="0" w:space="0" w:color="auto"/>
      </w:divBdr>
    </w:div>
    <w:div w:id="1949391181">
      <w:bodyDiv w:val="1"/>
      <w:marLeft w:val="0"/>
      <w:marRight w:val="0"/>
      <w:marTop w:val="0"/>
      <w:marBottom w:val="0"/>
      <w:divBdr>
        <w:top w:val="none" w:sz="0" w:space="0" w:color="auto"/>
        <w:left w:val="none" w:sz="0" w:space="0" w:color="auto"/>
        <w:bottom w:val="none" w:sz="0" w:space="0" w:color="auto"/>
        <w:right w:val="none" w:sz="0" w:space="0" w:color="auto"/>
      </w:divBdr>
    </w:div>
    <w:div w:id="2013944368">
      <w:bodyDiv w:val="1"/>
      <w:marLeft w:val="0"/>
      <w:marRight w:val="0"/>
      <w:marTop w:val="0"/>
      <w:marBottom w:val="0"/>
      <w:divBdr>
        <w:top w:val="none" w:sz="0" w:space="0" w:color="auto"/>
        <w:left w:val="none" w:sz="0" w:space="0" w:color="auto"/>
        <w:bottom w:val="none" w:sz="0" w:space="0" w:color="auto"/>
        <w:right w:val="none" w:sz="0" w:space="0" w:color="auto"/>
      </w:divBdr>
      <w:divsChild>
        <w:div w:id="1629388108">
          <w:marLeft w:val="0"/>
          <w:marRight w:val="0"/>
          <w:marTop w:val="0"/>
          <w:marBottom w:val="0"/>
          <w:divBdr>
            <w:top w:val="none" w:sz="0" w:space="0" w:color="auto"/>
            <w:left w:val="none" w:sz="0" w:space="0" w:color="auto"/>
            <w:bottom w:val="none" w:sz="0" w:space="0" w:color="auto"/>
            <w:right w:val="none" w:sz="0" w:space="0" w:color="auto"/>
          </w:divBdr>
          <w:divsChild>
            <w:div w:id="1489057201">
              <w:marLeft w:val="0"/>
              <w:marRight w:val="0"/>
              <w:marTop w:val="0"/>
              <w:marBottom w:val="0"/>
              <w:divBdr>
                <w:top w:val="none" w:sz="0" w:space="0" w:color="auto"/>
                <w:left w:val="none" w:sz="0" w:space="0" w:color="auto"/>
                <w:bottom w:val="none" w:sz="0" w:space="0" w:color="auto"/>
                <w:right w:val="none" w:sz="0" w:space="0" w:color="auto"/>
              </w:divBdr>
              <w:divsChild>
                <w:div w:id="1250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6954">
      <w:bodyDiv w:val="1"/>
      <w:marLeft w:val="0"/>
      <w:marRight w:val="0"/>
      <w:marTop w:val="0"/>
      <w:marBottom w:val="0"/>
      <w:divBdr>
        <w:top w:val="none" w:sz="0" w:space="0" w:color="auto"/>
        <w:left w:val="none" w:sz="0" w:space="0" w:color="auto"/>
        <w:bottom w:val="none" w:sz="0" w:space="0" w:color="auto"/>
        <w:right w:val="none" w:sz="0" w:space="0" w:color="auto"/>
      </w:divBdr>
    </w:div>
    <w:div w:id="205168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olobray@friendofthese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68aSdFZwD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27B4-8D3F-470F-81BB-104E3E65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Links>
    <vt:vector size="18" baseType="variant">
      <vt:variant>
        <vt:i4>4128867</vt:i4>
      </vt:variant>
      <vt:variant>
        <vt:i4>6</vt:i4>
      </vt:variant>
      <vt:variant>
        <vt:i4>0</vt:i4>
      </vt:variant>
      <vt:variant>
        <vt:i4>5</vt:i4>
      </vt:variant>
      <vt:variant>
        <vt:lpwstr>mailto:paolobray@friendofthesea.org</vt:lpwstr>
      </vt:variant>
      <vt:variant>
        <vt:lpwstr/>
      </vt:variant>
      <vt:variant>
        <vt:i4>8257582</vt:i4>
      </vt:variant>
      <vt:variant>
        <vt:i4>3</vt:i4>
      </vt:variant>
      <vt:variant>
        <vt:i4>0</vt:i4>
      </vt:variant>
      <vt:variant>
        <vt:i4>5</vt:i4>
      </vt:variant>
      <vt:variant>
        <vt:lpwstr>http://www.youtube.com/watch?v=68aSdFZwD3w</vt:lpwstr>
      </vt:variant>
      <vt:variant>
        <vt:lpwstr/>
      </vt:variant>
      <vt:variant>
        <vt:i4>5963784</vt:i4>
      </vt:variant>
      <vt:variant>
        <vt:i4>0</vt:i4>
      </vt:variant>
      <vt:variant>
        <vt:i4>0</vt:i4>
      </vt:variant>
      <vt:variant>
        <vt:i4>5</vt:i4>
      </vt:variant>
      <vt:variant>
        <vt:lpwstr>mailto:rebeccagledhill@friendofthesea.org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 Marketing</dc:creator>
  <cp:lastModifiedBy>FOS Marketing</cp:lastModifiedBy>
  <cp:revision>4</cp:revision>
  <dcterms:created xsi:type="dcterms:W3CDTF">2010-08-19T14:59:00Z</dcterms:created>
  <dcterms:modified xsi:type="dcterms:W3CDTF">2010-09-20T13:15:00Z</dcterms:modified>
</cp:coreProperties>
</file>